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841" w:rsidRDefault="00B71841" w:rsidP="001C3984">
      <w:pPr>
        <w:tabs>
          <w:tab w:val="left" w:pos="1848"/>
        </w:tabs>
        <w:suppressAutoHyphens/>
        <w:jc w:val="right"/>
        <w:rPr>
          <w:rFonts w:ascii="Courier New" w:hAnsi="Courier New" w:cs="Courier New"/>
          <w:sz w:val="22"/>
          <w:szCs w:val="22"/>
        </w:rPr>
      </w:pPr>
    </w:p>
    <w:p w:rsidR="00B71841" w:rsidRPr="00A7539F" w:rsidRDefault="00B71841" w:rsidP="00B71841">
      <w:pPr>
        <w:tabs>
          <w:tab w:val="left" w:pos="1500"/>
        </w:tabs>
        <w:suppressAutoHyphens/>
        <w:jc w:val="center"/>
        <w:rPr>
          <w:rFonts w:ascii="Arial" w:hAnsi="Arial" w:cs="Arial"/>
          <w:lang w:eastAsia="zh-CN"/>
        </w:rPr>
      </w:pPr>
      <w:r w:rsidRPr="00A7539F">
        <w:rPr>
          <w:rFonts w:ascii="Arial" w:hAnsi="Arial" w:cs="Arial"/>
          <w:lang w:eastAsia="zh-CN"/>
        </w:rPr>
        <w:t>ПАСПОРТ МУНИЦИПАЛЬНОЙ ПРОГРАММЫ</w:t>
      </w:r>
    </w:p>
    <w:p w:rsidR="00B71841" w:rsidRPr="00A7539F" w:rsidRDefault="00B71841" w:rsidP="00B71841">
      <w:pPr>
        <w:tabs>
          <w:tab w:val="left" w:pos="1500"/>
        </w:tabs>
        <w:suppressAutoHyphens/>
        <w:jc w:val="center"/>
        <w:rPr>
          <w:rFonts w:ascii="Arial" w:hAnsi="Arial" w:cs="Arial"/>
        </w:rPr>
      </w:pPr>
      <w:r w:rsidRPr="00A7539F">
        <w:rPr>
          <w:rFonts w:ascii="Arial" w:hAnsi="Arial" w:cs="Arial"/>
          <w:lang w:eastAsia="zh-CN"/>
        </w:rPr>
        <w:t>«СОВЕРШЕНСТВОВАНИЕ УПРАВЛЕНИЯ В СФЕРЕ МУНИЦИПАЛЬНОГО ИМУЩЕСТВА</w:t>
      </w:r>
      <w:r w:rsidR="00BE3CF2">
        <w:rPr>
          <w:rFonts w:ascii="Arial" w:hAnsi="Arial" w:cs="Arial"/>
          <w:lang w:eastAsia="zh-CN"/>
        </w:rPr>
        <w:t xml:space="preserve"> В ЗАЛАРИНСКОМ МУНИЦИПАЛЬНОМ ОКРУГЕ </w:t>
      </w:r>
      <w:r w:rsidRPr="00A7539F">
        <w:rPr>
          <w:rFonts w:ascii="Arial" w:hAnsi="Arial" w:cs="Arial"/>
          <w:lang w:eastAsia="zh-CN"/>
        </w:rPr>
        <w:t xml:space="preserve"> НА 202</w:t>
      </w:r>
      <w:r w:rsidR="00BE3CF2">
        <w:rPr>
          <w:rFonts w:ascii="Arial" w:hAnsi="Arial" w:cs="Arial"/>
          <w:lang w:eastAsia="zh-CN"/>
        </w:rPr>
        <w:t>6</w:t>
      </w:r>
      <w:r w:rsidRPr="00A7539F">
        <w:rPr>
          <w:rFonts w:ascii="Arial" w:hAnsi="Arial" w:cs="Arial"/>
          <w:lang w:eastAsia="zh-CN"/>
        </w:rPr>
        <w:t>-202</w:t>
      </w:r>
      <w:r w:rsidR="00BE3CF2">
        <w:rPr>
          <w:rFonts w:ascii="Arial" w:hAnsi="Arial" w:cs="Arial"/>
          <w:lang w:eastAsia="zh-CN"/>
        </w:rPr>
        <w:t>8</w:t>
      </w:r>
      <w:r w:rsidRPr="00A7539F">
        <w:rPr>
          <w:rFonts w:ascii="Arial" w:hAnsi="Arial" w:cs="Arial"/>
          <w:lang w:eastAsia="zh-CN"/>
        </w:rPr>
        <w:t xml:space="preserve"> Г</w:t>
      </w:r>
      <w:r w:rsidR="00573F48">
        <w:rPr>
          <w:rFonts w:ascii="Arial" w:hAnsi="Arial" w:cs="Arial"/>
          <w:lang w:eastAsia="zh-CN"/>
        </w:rPr>
        <w:t>Г.</w:t>
      </w:r>
      <w:r w:rsidRPr="00A7539F">
        <w:rPr>
          <w:rFonts w:ascii="Arial" w:hAnsi="Arial" w:cs="Arial"/>
          <w:lang w:eastAsia="zh-CN"/>
        </w:rPr>
        <w:t>»</w:t>
      </w:r>
    </w:p>
    <w:p w:rsidR="00B71841" w:rsidRDefault="00B71841" w:rsidP="00B71841">
      <w:pPr>
        <w:tabs>
          <w:tab w:val="left" w:pos="1500"/>
        </w:tabs>
        <w:suppressAutoHyphens/>
        <w:jc w:val="center"/>
        <w:rPr>
          <w:sz w:val="28"/>
          <w:szCs w:val="28"/>
          <w:lang w:eastAsia="zh-CN"/>
        </w:rPr>
      </w:pPr>
    </w:p>
    <w:tbl>
      <w:tblPr>
        <w:tblW w:w="0" w:type="auto"/>
        <w:tblInd w:w="-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7174"/>
      </w:tblGrid>
      <w:tr w:rsidR="00B71841" w:rsidRPr="005F6F0E" w:rsidTr="005F6F0E">
        <w:tc>
          <w:tcPr>
            <w:tcW w:w="2773" w:type="dxa"/>
            <w:shd w:val="clear" w:color="auto" w:fill="auto"/>
          </w:tcPr>
          <w:p w:rsidR="00B71841" w:rsidRPr="005F6F0E" w:rsidRDefault="00B71841" w:rsidP="0000408F">
            <w:pPr>
              <w:tabs>
                <w:tab w:val="left" w:pos="1500"/>
              </w:tabs>
              <w:suppressAutoHyphens/>
              <w:jc w:val="both"/>
              <w:rPr>
                <w:rFonts w:ascii="Courier New" w:hAnsi="Courier New" w:cs="Courier New"/>
                <w:sz w:val="22"/>
                <w:szCs w:val="22"/>
                <w:lang w:eastAsia="zh-CN"/>
              </w:rPr>
            </w:pPr>
            <w:r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>Наименование программы</w:t>
            </w:r>
          </w:p>
        </w:tc>
        <w:tc>
          <w:tcPr>
            <w:tcW w:w="7174" w:type="dxa"/>
            <w:shd w:val="clear" w:color="auto" w:fill="auto"/>
          </w:tcPr>
          <w:p w:rsidR="00B71841" w:rsidRPr="005F6F0E" w:rsidRDefault="00B71841" w:rsidP="00573F48">
            <w:pPr>
              <w:tabs>
                <w:tab w:val="left" w:pos="1500"/>
              </w:tabs>
              <w:suppressAutoHyphens/>
              <w:jc w:val="both"/>
              <w:rPr>
                <w:rFonts w:ascii="Courier New" w:hAnsi="Courier New" w:cs="Courier New"/>
                <w:sz w:val="22"/>
                <w:szCs w:val="22"/>
                <w:lang w:eastAsia="zh-CN"/>
              </w:rPr>
            </w:pPr>
            <w:r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>«Совершенствование управления в сфере муниципального имущества</w:t>
            </w:r>
            <w:r w:rsidR="00BE3CF2">
              <w:rPr>
                <w:rFonts w:ascii="Courier New" w:hAnsi="Courier New" w:cs="Courier New"/>
                <w:sz w:val="22"/>
                <w:szCs w:val="22"/>
                <w:lang w:eastAsia="zh-CN"/>
              </w:rPr>
              <w:t xml:space="preserve"> в </w:t>
            </w:r>
            <w:proofErr w:type="spellStart"/>
            <w:r w:rsidR="00BE3CF2">
              <w:rPr>
                <w:rFonts w:ascii="Courier New" w:hAnsi="Courier New" w:cs="Courier New"/>
                <w:sz w:val="22"/>
                <w:szCs w:val="22"/>
                <w:lang w:eastAsia="zh-CN"/>
              </w:rPr>
              <w:t>Заларинском</w:t>
            </w:r>
            <w:proofErr w:type="spellEnd"/>
            <w:r w:rsidR="00BE3CF2">
              <w:rPr>
                <w:rFonts w:ascii="Courier New" w:hAnsi="Courier New" w:cs="Courier New"/>
                <w:sz w:val="22"/>
                <w:szCs w:val="22"/>
                <w:lang w:eastAsia="zh-CN"/>
              </w:rPr>
              <w:t xml:space="preserve"> муниципальном округе </w:t>
            </w:r>
            <w:r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>на 202</w:t>
            </w:r>
            <w:r w:rsidR="003D3492">
              <w:rPr>
                <w:rFonts w:ascii="Courier New" w:hAnsi="Courier New" w:cs="Courier New"/>
                <w:sz w:val="22"/>
                <w:szCs w:val="22"/>
                <w:lang w:eastAsia="zh-CN"/>
              </w:rPr>
              <w:t>6</w:t>
            </w:r>
            <w:r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>-202</w:t>
            </w:r>
            <w:r w:rsidR="003D3492">
              <w:rPr>
                <w:rFonts w:ascii="Courier New" w:hAnsi="Courier New" w:cs="Courier New"/>
                <w:sz w:val="22"/>
                <w:szCs w:val="22"/>
                <w:lang w:eastAsia="zh-CN"/>
              </w:rPr>
              <w:t>8</w:t>
            </w:r>
            <w:r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 xml:space="preserve"> г</w:t>
            </w:r>
            <w:r w:rsidR="00573F48">
              <w:rPr>
                <w:rFonts w:ascii="Courier New" w:hAnsi="Courier New" w:cs="Courier New"/>
                <w:sz w:val="22"/>
                <w:szCs w:val="22"/>
                <w:lang w:eastAsia="zh-CN"/>
              </w:rPr>
              <w:t>г.</w:t>
            </w:r>
            <w:r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>»</w:t>
            </w:r>
          </w:p>
        </w:tc>
      </w:tr>
      <w:tr w:rsidR="00B71841" w:rsidRPr="005F6F0E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>Правовые основания для разработки программы</w:t>
            </w:r>
          </w:p>
        </w:tc>
        <w:tc>
          <w:tcPr>
            <w:tcW w:w="7174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1.Федеральный закон от 24.07.2007 №221-ФЗ «О кадастровой деятельности»</w:t>
            </w:r>
          </w:p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2.Ф</w:t>
            </w:r>
            <w:r w:rsidR="0000408F">
              <w:rPr>
                <w:rFonts w:ascii="Courier New" w:hAnsi="Courier New" w:cs="Courier New"/>
                <w:color w:val="000000"/>
                <w:sz w:val="22"/>
                <w:szCs w:val="22"/>
              </w:rPr>
              <w:t>едеральный закон от 25.10.2001 №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137-ФЗ «О введении в действие Земельного кодекса Российской Федерации»</w:t>
            </w:r>
          </w:p>
          <w:p w:rsidR="00B71841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3.Федеральный закон от 06.10.2003 №131-ФЗ «Об общих принципах организации местного самоуправления в Российской Федерации»</w:t>
            </w:r>
          </w:p>
          <w:p w:rsidR="0053352F" w:rsidRPr="005F6F0E" w:rsidRDefault="0053352F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4.</w:t>
            </w:r>
            <w:r>
              <w:t xml:space="preserve"> </w:t>
            </w:r>
            <w:r w:rsidRPr="0053352F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B71841" w:rsidRPr="005F6F0E" w:rsidRDefault="0053352F" w:rsidP="0000408F">
            <w:pPr>
              <w:suppressAutoHyphens/>
              <w:jc w:val="both"/>
              <w:rPr>
                <w:rFonts w:ascii="Courier New" w:hAnsi="Courier New" w:cs="Courier New"/>
                <w:sz w:val="22"/>
                <w:szCs w:val="22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.Устав </w:t>
            </w:r>
            <w:r w:rsidR="00573F48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муниципального образования «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</w:t>
            </w:r>
            <w:r w:rsidR="00573F48">
              <w:rPr>
                <w:rFonts w:ascii="Courier New" w:hAnsi="Courier New" w:cs="Courier New"/>
                <w:color w:val="000000"/>
                <w:sz w:val="22"/>
                <w:szCs w:val="22"/>
              </w:rPr>
              <w:t>ий</w:t>
            </w:r>
            <w:proofErr w:type="spellEnd"/>
            <w:r w:rsidR="00573F4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район»</w:t>
            </w:r>
          </w:p>
          <w:p w:rsidR="00B71841" w:rsidRPr="005F6F0E" w:rsidRDefault="0053352F" w:rsidP="0000408F">
            <w:pPr>
              <w:suppressAutoHyphens/>
              <w:jc w:val="both"/>
              <w:rPr>
                <w:rFonts w:ascii="Courier New" w:hAnsi="Courier New" w:cs="Courier New"/>
                <w:sz w:val="22"/>
                <w:szCs w:val="22"/>
                <w:lang w:eastAsia="zh-CN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zh-CN"/>
              </w:rPr>
              <w:t>6</w:t>
            </w:r>
            <w:r w:rsidR="00B71841"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>.Положение о МКУ КУМИ МО «Заларинский район»</w:t>
            </w:r>
          </w:p>
          <w:p w:rsidR="00B71841" w:rsidRPr="005F6F0E" w:rsidRDefault="0053352F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eastAsia="zh-CN"/>
              </w:rPr>
              <w:t>7</w:t>
            </w:r>
            <w:r w:rsidR="00B71841"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 xml:space="preserve">.Постановление администрации от </w:t>
            </w:r>
            <w:r w:rsidR="00427511">
              <w:rPr>
                <w:rFonts w:ascii="Courier New" w:hAnsi="Courier New" w:cs="Courier New"/>
                <w:sz w:val="22"/>
                <w:szCs w:val="22"/>
                <w:lang w:eastAsia="zh-CN"/>
              </w:rPr>
              <w:t>25.09.2023</w:t>
            </w:r>
            <w:r w:rsidR="00B71841"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 xml:space="preserve"> №4</w:t>
            </w:r>
            <w:r w:rsidR="00427511">
              <w:rPr>
                <w:rFonts w:ascii="Courier New" w:hAnsi="Courier New" w:cs="Courier New"/>
                <w:sz w:val="22"/>
                <w:szCs w:val="22"/>
                <w:lang w:eastAsia="zh-CN"/>
              </w:rPr>
              <w:t>67</w:t>
            </w:r>
            <w:r w:rsidR="00B71841"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 xml:space="preserve"> «Об</w:t>
            </w:r>
            <w:r w:rsid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 xml:space="preserve"> </w:t>
            </w:r>
            <w:r w:rsidR="00B71841" w:rsidRPr="005F6F0E">
              <w:rPr>
                <w:rFonts w:ascii="Courier New" w:hAnsi="Courier New" w:cs="Courier New"/>
                <w:sz w:val="22"/>
                <w:szCs w:val="22"/>
                <w:lang w:eastAsia="zh-CN"/>
              </w:rPr>
              <w:t>утверждении Порядка разработки, реализации и оценки эффективности муниципальных программ муниципального образования «Заларинский район»</w:t>
            </w:r>
          </w:p>
        </w:tc>
      </w:tr>
      <w:tr w:rsidR="00B71841" w:rsidRPr="005F6F0E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>Заказчик-координатор программы</w:t>
            </w:r>
          </w:p>
        </w:tc>
        <w:tc>
          <w:tcPr>
            <w:tcW w:w="7174" w:type="dxa"/>
          </w:tcPr>
          <w:p w:rsidR="00B71841" w:rsidRPr="005F6F0E" w:rsidRDefault="00B71841" w:rsidP="003D3492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Заларинского</w:t>
            </w:r>
            <w:proofErr w:type="spellEnd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муниципального 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округа Иркутской области</w:t>
            </w:r>
          </w:p>
        </w:tc>
      </w:tr>
      <w:tr w:rsidR="00B71841" w:rsidRPr="005F6F0E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>Исполнитель программы</w:t>
            </w:r>
          </w:p>
        </w:tc>
        <w:tc>
          <w:tcPr>
            <w:tcW w:w="7174" w:type="dxa"/>
            <w:vAlign w:val="center"/>
          </w:tcPr>
          <w:p w:rsidR="00B71841" w:rsidRPr="005F6F0E" w:rsidRDefault="00B71841" w:rsidP="003D3492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Комитет по управлению муниципальным имуществом 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Заларинского</w:t>
            </w:r>
            <w:proofErr w:type="spellEnd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муниципального 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округа Иркутской области</w:t>
            </w:r>
          </w:p>
        </w:tc>
      </w:tr>
      <w:tr w:rsidR="00B71841" w:rsidRPr="005F6F0E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>Основные цели и задачи программы</w:t>
            </w:r>
          </w:p>
        </w:tc>
        <w:tc>
          <w:tcPr>
            <w:tcW w:w="7174" w:type="dxa"/>
            <w:vAlign w:val="center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Целью программы является </w:t>
            </w:r>
            <w:r w:rsidR="00C51385">
              <w:rPr>
                <w:rFonts w:ascii="Courier New" w:hAnsi="Courier New" w:cs="Courier New"/>
                <w:color w:val="000000"/>
                <w:sz w:val="22"/>
                <w:szCs w:val="22"/>
              </w:rPr>
              <w:t>повышение эффективности использования муниципальной собственности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.</w:t>
            </w:r>
          </w:p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Достижение цели обеспечивается за счет решения следующих задач:</w:t>
            </w:r>
          </w:p>
          <w:p w:rsidR="00B71841" w:rsidRPr="005F6F0E" w:rsidRDefault="00FB7BBD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развитие оборота земель на территории 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Заларинского</w:t>
            </w:r>
            <w:proofErr w:type="spellEnd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муниципального 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округа Иркутской области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B71841" w:rsidRPr="005F6F0E" w:rsidRDefault="00FB7BBD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оптимизация структуры муниципального имущества 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Заларинского</w:t>
            </w:r>
            <w:proofErr w:type="spellEnd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муниципального 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округа Иркутской области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с целью сохранения в муниципальной собственности имущества, необходимого для исполнения полномочий органами местного самоуправления 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Заларинского</w:t>
            </w:r>
            <w:proofErr w:type="spellEnd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муниципального 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округа иркутской области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B71841" w:rsidRPr="005F6F0E" w:rsidRDefault="00FB7BBD" w:rsidP="003D3492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совершенствование учета и мониторинга муниципального имущества 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Заларинского</w:t>
            </w:r>
            <w:proofErr w:type="spellEnd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муниципального 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округа Иркутской области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с использованием информационных систем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.</w:t>
            </w:r>
          </w:p>
        </w:tc>
      </w:tr>
      <w:tr w:rsidR="00B71841" w:rsidRPr="005F6F0E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>Целевые показатели (индикаторы)</w:t>
            </w:r>
          </w:p>
        </w:tc>
        <w:tc>
          <w:tcPr>
            <w:tcW w:w="7174" w:type="dxa"/>
            <w:vAlign w:val="center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Реализация программы позволит достичь следующих целевых индикаторов:</w:t>
            </w:r>
          </w:p>
          <w:p w:rsidR="00B71841" w:rsidRPr="005F6F0E" w:rsidRDefault="00FB7BBD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процент исполнения плановых назначений по доходам от сдачи в аренду и продажи муниципального имущества;</w:t>
            </w:r>
          </w:p>
          <w:p w:rsidR="00B71841" w:rsidRPr="005F6F0E" w:rsidRDefault="00FB7BBD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доля объектов, учтенных в реестре собственности муниципального образования, от общего числа выявленных и подлежащих учету объектов;</w:t>
            </w:r>
          </w:p>
          <w:p w:rsidR="00B71841" w:rsidRPr="005F6F0E" w:rsidRDefault="00FB7BBD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-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количество услуг по охране, уборке </w:t>
            </w:r>
            <w:r w:rsidR="00C51385">
              <w:rPr>
                <w:rFonts w:ascii="Courier New" w:hAnsi="Courier New" w:cs="Courier New"/>
                <w:color w:val="000000"/>
                <w:sz w:val="22"/>
                <w:szCs w:val="22"/>
              </w:rPr>
              <w:t>и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обслуживанию муниципальны</w:t>
            </w:r>
            <w:r w:rsidR="00C51385">
              <w:rPr>
                <w:rFonts w:ascii="Courier New" w:hAnsi="Courier New" w:cs="Courier New"/>
                <w:color w:val="000000"/>
                <w:sz w:val="22"/>
                <w:szCs w:val="22"/>
              </w:rPr>
              <w:t>х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учреждени</w:t>
            </w:r>
            <w:r w:rsidR="00C51385">
              <w:rPr>
                <w:rFonts w:ascii="Courier New" w:hAnsi="Courier New" w:cs="Courier New"/>
                <w:color w:val="000000"/>
                <w:sz w:val="22"/>
                <w:szCs w:val="22"/>
              </w:rPr>
              <w:t>й</w:t>
            </w:r>
            <w:r w:rsidR="00B71841"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на основании заключенных соглашений / договоров.</w:t>
            </w:r>
          </w:p>
        </w:tc>
      </w:tr>
      <w:tr w:rsidR="00B71841" w:rsidRPr="005F6F0E" w:rsidTr="00FB7BBD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 xml:space="preserve">Срок реализации </w:t>
            </w: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7174" w:type="dxa"/>
          </w:tcPr>
          <w:p w:rsidR="00B71841" w:rsidRPr="005F6F0E" w:rsidRDefault="00B71841" w:rsidP="003D3492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202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-202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  <w:r w:rsidR="00FB7BBD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годы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.</w:t>
            </w:r>
          </w:p>
        </w:tc>
      </w:tr>
      <w:tr w:rsidR="00B71841" w:rsidRPr="005F6F0E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lastRenderedPageBreak/>
              <w:t>Основные мероприятия</w:t>
            </w:r>
          </w:p>
        </w:tc>
        <w:tc>
          <w:tcPr>
            <w:tcW w:w="7174" w:type="dxa"/>
            <w:vAlign w:val="center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-О</w:t>
            </w:r>
            <w:r w:rsidR="00FB7BBD">
              <w:rPr>
                <w:rFonts w:ascii="Courier New" w:hAnsi="Courier New" w:cs="Courier New"/>
                <w:color w:val="000000"/>
                <w:sz w:val="22"/>
                <w:szCs w:val="22"/>
              </w:rPr>
              <w:t>сновные мероприятия (Приложение №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1)</w:t>
            </w:r>
            <w:r w:rsidR="00FB7BBD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-Подпрограмма «</w:t>
            </w:r>
            <w:r w:rsidRPr="005F6F0E">
              <w:rPr>
                <w:rFonts w:ascii="Courier New" w:hAnsi="Courier New" w:cs="Courier New"/>
                <w:bCs/>
                <w:sz w:val="22"/>
                <w:szCs w:val="22"/>
              </w:rPr>
              <w:t>Развитие муниципального автономного учреждения  «Культура - Сервис» на 202</w:t>
            </w:r>
            <w:r w:rsidR="003D3492">
              <w:rPr>
                <w:rFonts w:ascii="Courier New" w:hAnsi="Courier New" w:cs="Courier New"/>
                <w:bCs/>
                <w:sz w:val="22"/>
                <w:szCs w:val="22"/>
              </w:rPr>
              <w:t>6</w:t>
            </w:r>
            <w:r w:rsidRPr="005F6F0E">
              <w:rPr>
                <w:rFonts w:ascii="Courier New" w:hAnsi="Courier New" w:cs="Courier New"/>
                <w:bCs/>
                <w:sz w:val="22"/>
                <w:szCs w:val="22"/>
              </w:rPr>
              <w:t xml:space="preserve"> - 202</w:t>
            </w:r>
            <w:r w:rsidR="003D3492">
              <w:rPr>
                <w:rFonts w:ascii="Courier New" w:hAnsi="Courier New" w:cs="Courier New"/>
                <w:bCs/>
                <w:sz w:val="22"/>
                <w:szCs w:val="22"/>
              </w:rPr>
              <w:t>8</w:t>
            </w:r>
            <w:r w:rsidRPr="005F6F0E">
              <w:rPr>
                <w:rFonts w:ascii="Courier New" w:hAnsi="Courier New" w:cs="Courier New"/>
                <w:bCs/>
                <w:sz w:val="22"/>
                <w:szCs w:val="22"/>
              </w:rPr>
              <w:t xml:space="preserve"> годы» (Приложение №2)</w:t>
            </w:r>
            <w:r w:rsidR="00FB7BBD">
              <w:rPr>
                <w:rFonts w:ascii="Courier New" w:hAnsi="Courier New" w:cs="Courier New"/>
                <w:bCs/>
                <w:sz w:val="22"/>
                <w:szCs w:val="22"/>
              </w:rPr>
              <w:t>;</w:t>
            </w:r>
          </w:p>
          <w:p w:rsidR="00B71841" w:rsidRPr="005F6F0E" w:rsidRDefault="00B71841" w:rsidP="003D3492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bCs/>
                <w:sz w:val="22"/>
                <w:szCs w:val="22"/>
              </w:rPr>
              <w:t>-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Подпрограмма «Управление муниципальным имуществом </w:t>
            </w:r>
            <w:proofErr w:type="spellStart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Заларинского</w:t>
            </w:r>
            <w:proofErr w:type="spellEnd"/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муниципального 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округа Иркутской области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на 202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-202</w:t>
            </w:r>
            <w:r w:rsidR="003D349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годы» (Приложение №3)</w:t>
            </w:r>
            <w:r w:rsidR="00FB7BBD">
              <w:rPr>
                <w:rFonts w:ascii="Courier New" w:hAnsi="Courier New" w:cs="Courier New"/>
                <w:color w:val="000000"/>
                <w:sz w:val="22"/>
                <w:szCs w:val="22"/>
              </w:rPr>
              <w:t>.</w:t>
            </w:r>
          </w:p>
        </w:tc>
      </w:tr>
      <w:tr w:rsidR="00B71841" w:rsidRPr="007C235F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color w:val="000000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7174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01"/>
              <w:gridCol w:w="1337"/>
              <w:gridCol w:w="1270"/>
              <w:gridCol w:w="1270"/>
              <w:gridCol w:w="1270"/>
            </w:tblGrid>
            <w:tr w:rsidR="00B71841" w:rsidRPr="002B4C8B" w:rsidTr="005F6F0E">
              <w:tc>
                <w:tcPr>
                  <w:tcW w:w="1401" w:type="dxa"/>
                  <w:shd w:val="clear" w:color="auto" w:fill="auto"/>
                </w:tcPr>
                <w:p w:rsidR="00B71841" w:rsidRPr="002B4C8B" w:rsidRDefault="00B71841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01" w:type="dxa"/>
                  <w:shd w:val="clear" w:color="auto" w:fill="auto"/>
                </w:tcPr>
                <w:p w:rsidR="00B71841" w:rsidRPr="002B4C8B" w:rsidRDefault="00B71841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Всего тыс. руб.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B71841" w:rsidRPr="002B4C8B" w:rsidRDefault="00B71841" w:rsidP="003D3492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202</w:t>
                  </w:r>
                  <w:r w:rsidR="003D3492"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B71841" w:rsidRPr="002B4C8B" w:rsidRDefault="00B71841" w:rsidP="003D3492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202</w:t>
                  </w:r>
                  <w:r w:rsidR="003D3492"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401" w:type="dxa"/>
                  <w:shd w:val="clear" w:color="auto" w:fill="auto"/>
                </w:tcPr>
                <w:p w:rsidR="00B71841" w:rsidRPr="002B4C8B" w:rsidRDefault="00B71841" w:rsidP="003D3492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202</w:t>
                  </w:r>
                  <w:r w:rsidR="003D3492"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8</w:t>
                  </w:r>
                </w:p>
              </w:tc>
            </w:tr>
            <w:tr w:rsidR="00B71841" w:rsidRPr="002B4C8B" w:rsidTr="005F6F0E"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B71841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Из местного</w:t>
                  </w:r>
                  <w:r w:rsidR="00FB7BBD"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бюджета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175345,0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59115,0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59115,0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57115,0</w:t>
                  </w:r>
                </w:p>
              </w:tc>
            </w:tr>
            <w:tr w:rsidR="00A7539F" w:rsidRPr="002B4C8B" w:rsidTr="005F6F0E">
              <w:tc>
                <w:tcPr>
                  <w:tcW w:w="1401" w:type="dxa"/>
                  <w:shd w:val="clear" w:color="auto" w:fill="auto"/>
                  <w:vAlign w:val="center"/>
                </w:tcPr>
                <w:p w:rsidR="00A7539F" w:rsidRPr="002B4C8B" w:rsidRDefault="00A7539F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Из областного бюджета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A7539F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A7539F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A7539F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A7539F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71841" w:rsidRPr="002B4C8B" w:rsidTr="005F6F0E"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B71841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Из внебюджетных</w:t>
                  </w:r>
                  <w:r w:rsidR="00FB7BBD"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источников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B71841" w:rsidRPr="002B4C8B" w:rsidTr="005F6F0E"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B71841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2B4C8B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175345,0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7C235F" w:rsidP="002B4C8B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5</w:t>
                  </w:r>
                  <w:r w:rsidR="002B4C8B"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9</w:t>
                  </w: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115,0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7C235F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591</w:t>
                  </w:r>
                  <w:r w:rsidR="002B4C8B"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1</w:t>
                  </w: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5,0</w:t>
                  </w:r>
                </w:p>
              </w:tc>
              <w:tc>
                <w:tcPr>
                  <w:tcW w:w="1401" w:type="dxa"/>
                  <w:shd w:val="clear" w:color="auto" w:fill="auto"/>
                  <w:vAlign w:val="center"/>
                </w:tcPr>
                <w:p w:rsidR="00B71841" w:rsidRPr="002B4C8B" w:rsidRDefault="007C235F" w:rsidP="0000408F">
                  <w:pPr>
                    <w:suppressAutoHyphens/>
                    <w:jc w:val="both"/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</w:pPr>
                  <w:r w:rsidRPr="002B4C8B">
                    <w:rPr>
                      <w:rFonts w:ascii="Courier New" w:hAnsi="Courier New" w:cs="Courier New"/>
                      <w:color w:val="000000"/>
                      <w:sz w:val="22"/>
                      <w:szCs w:val="22"/>
                    </w:rPr>
                    <w:t>57115,0</w:t>
                  </w:r>
                </w:p>
              </w:tc>
            </w:tr>
          </w:tbl>
          <w:p w:rsidR="00B71841" w:rsidRPr="002B4C8B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B71841" w:rsidRPr="005F6F0E" w:rsidTr="005F6F0E">
        <w:tblPrEx>
          <w:tblLook w:val="01E0" w:firstRow="1" w:lastRow="1" w:firstColumn="1" w:lastColumn="1" w:noHBand="0" w:noVBand="0"/>
        </w:tblPrEx>
        <w:tc>
          <w:tcPr>
            <w:tcW w:w="2773" w:type="dxa"/>
          </w:tcPr>
          <w:p w:rsidR="00B71841" w:rsidRPr="005F6F0E" w:rsidRDefault="00B71841" w:rsidP="0000408F">
            <w:pPr>
              <w:suppressAutoHyphens/>
              <w:jc w:val="both"/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</w:pPr>
            <w:r w:rsidRPr="005F6F0E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 xml:space="preserve">Ожидаемые конечные результаты </w:t>
            </w:r>
            <w:r w:rsidR="00FB7BBD">
              <w:rPr>
                <w:rFonts w:ascii="Courier New" w:hAnsi="Courier New" w:cs="Courier New"/>
                <w:noProof/>
                <w:color w:val="000000"/>
                <w:sz w:val="22"/>
                <w:szCs w:val="22"/>
              </w:rPr>
              <w:t>реализации программы</w:t>
            </w:r>
          </w:p>
        </w:tc>
        <w:tc>
          <w:tcPr>
            <w:tcW w:w="7174" w:type="dxa"/>
            <w:vAlign w:val="center"/>
          </w:tcPr>
          <w:p w:rsidR="00B71841" w:rsidRPr="002B4C8B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B4C8B">
              <w:rPr>
                <w:rFonts w:ascii="Courier New" w:hAnsi="Courier New" w:cs="Courier New"/>
                <w:color w:val="000000"/>
                <w:sz w:val="22"/>
                <w:szCs w:val="22"/>
              </w:rPr>
              <w:t>В целом за трехлетний период реализации Программы, по предварительной оценке, позволит к 202</w:t>
            </w:r>
            <w:r w:rsidR="003D3492" w:rsidRPr="002B4C8B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  <w:r w:rsidRPr="002B4C8B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году достичь следующего:</w:t>
            </w:r>
          </w:p>
          <w:p w:rsidR="00B71841" w:rsidRPr="002B4C8B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B4C8B">
              <w:rPr>
                <w:rFonts w:ascii="Courier New" w:hAnsi="Courier New" w:cs="Courier New"/>
                <w:color w:val="000000"/>
                <w:sz w:val="22"/>
                <w:szCs w:val="22"/>
              </w:rPr>
              <w:t>-Увеличение доли муниципальных объектов недвижимости, имеющих технические паспорта, до 100%;</w:t>
            </w:r>
          </w:p>
          <w:p w:rsidR="00B71841" w:rsidRPr="002B4C8B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B4C8B">
              <w:rPr>
                <w:rFonts w:ascii="Courier New" w:hAnsi="Courier New" w:cs="Courier New"/>
                <w:color w:val="000000"/>
                <w:sz w:val="22"/>
                <w:szCs w:val="22"/>
              </w:rPr>
              <w:t>-Увеличение доли муниципальных объектов недвижимости, на которых оформлено право муниципальной собственности, до 100%.</w:t>
            </w:r>
          </w:p>
          <w:p w:rsidR="00B71841" w:rsidRPr="002B4C8B" w:rsidRDefault="00B71841" w:rsidP="0000408F">
            <w:pPr>
              <w:suppressAutoHyphens/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2B4C8B">
              <w:rPr>
                <w:rFonts w:ascii="Courier New" w:hAnsi="Courier New" w:cs="Courier New"/>
                <w:color w:val="000000"/>
                <w:sz w:val="22"/>
                <w:szCs w:val="22"/>
              </w:rPr>
              <w:t>-Предоставление услуг по охране, уборке и обслуживанию производственных помещений и муниципальных учреждений на основании заключенных договоров.</w:t>
            </w:r>
            <w:bookmarkStart w:id="0" w:name="_GoBack"/>
            <w:bookmarkEnd w:id="0"/>
          </w:p>
        </w:tc>
      </w:tr>
    </w:tbl>
    <w:p w:rsidR="006B3B00" w:rsidRDefault="006B3B00" w:rsidP="003D3492">
      <w:pPr>
        <w:suppressAutoHyphens/>
        <w:rPr>
          <w:bCs/>
          <w:sz w:val="20"/>
          <w:szCs w:val="20"/>
        </w:rPr>
      </w:pPr>
    </w:p>
    <w:sectPr w:rsidR="006B3B00" w:rsidSect="003D3492">
      <w:headerReference w:type="default" r:id="rId9"/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F72" w:rsidRDefault="00EA0F72">
      <w:r>
        <w:separator/>
      </w:r>
    </w:p>
  </w:endnote>
  <w:endnote w:type="continuationSeparator" w:id="0">
    <w:p w:rsidR="00EA0F72" w:rsidRDefault="00EA0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ong">
    <w:altName w:val="Arial Unicode MS"/>
    <w:panose1 w:val="00000000000000000000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F72" w:rsidRDefault="00EA0F72">
      <w:r>
        <w:separator/>
      </w:r>
    </w:p>
  </w:footnote>
  <w:footnote w:type="continuationSeparator" w:id="0">
    <w:p w:rsidR="00EA0F72" w:rsidRDefault="00EA0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08F" w:rsidRPr="00A754D9" w:rsidRDefault="0000408F" w:rsidP="001C398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043"/>
    <w:multiLevelType w:val="hybridMultilevel"/>
    <w:tmpl w:val="5308CF8A"/>
    <w:lvl w:ilvl="0" w:tplc="8C503A24">
      <w:start w:val="1"/>
      <w:numFmt w:val="decimal"/>
      <w:lvlText w:val="%1)"/>
      <w:lvlJc w:val="left"/>
      <w:pPr>
        <w:ind w:left="501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072B1E13"/>
    <w:multiLevelType w:val="hybridMultilevel"/>
    <w:tmpl w:val="D9C042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F70539"/>
    <w:multiLevelType w:val="hybridMultilevel"/>
    <w:tmpl w:val="50403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958AC"/>
    <w:multiLevelType w:val="hybridMultilevel"/>
    <w:tmpl w:val="769CB130"/>
    <w:lvl w:ilvl="0" w:tplc="1964886E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55C34"/>
    <w:multiLevelType w:val="hybridMultilevel"/>
    <w:tmpl w:val="3B940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C4C6E"/>
    <w:multiLevelType w:val="hybridMultilevel"/>
    <w:tmpl w:val="461275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2671AC7"/>
    <w:multiLevelType w:val="hybridMultilevel"/>
    <w:tmpl w:val="A32C5584"/>
    <w:lvl w:ilvl="0" w:tplc="08E49368">
      <w:start w:val="1"/>
      <w:numFmt w:val="decimal"/>
      <w:lvlText w:val="%1)"/>
      <w:lvlJc w:val="left"/>
      <w:pPr>
        <w:ind w:left="915" w:hanging="360"/>
      </w:pPr>
      <w:rPr>
        <w:rFonts w:eastAsia="MS Song"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12ED372E"/>
    <w:multiLevelType w:val="hybridMultilevel"/>
    <w:tmpl w:val="568E1DE0"/>
    <w:lvl w:ilvl="0" w:tplc="B24EF390">
      <w:start w:val="1"/>
      <w:numFmt w:val="bullet"/>
      <w:lvlText w:val="·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FB7439"/>
    <w:multiLevelType w:val="hybridMultilevel"/>
    <w:tmpl w:val="0108EC2C"/>
    <w:lvl w:ilvl="0" w:tplc="D3AAE0DE">
      <w:start w:val="4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560EA"/>
    <w:multiLevelType w:val="hybridMultilevel"/>
    <w:tmpl w:val="2CA07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03E2D"/>
    <w:multiLevelType w:val="hybridMultilevel"/>
    <w:tmpl w:val="2CA07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148A1"/>
    <w:multiLevelType w:val="hybridMultilevel"/>
    <w:tmpl w:val="4A284DA0"/>
    <w:lvl w:ilvl="0" w:tplc="E97AB4DE">
      <w:start w:val="1"/>
      <w:numFmt w:val="decimal"/>
      <w:lvlText w:val="%1."/>
      <w:lvlJc w:val="left"/>
      <w:pPr>
        <w:ind w:left="384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2">
    <w:nsid w:val="3C3617CE"/>
    <w:multiLevelType w:val="hybridMultilevel"/>
    <w:tmpl w:val="470C14F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2377A01"/>
    <w:multiLevelType w:val="hybridMultilevel"/>
    <w:tmpl w:val="82F69C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1E037B"/>
    <w:multiLevelType w:val="hybridMultilevel"/>
    <w:tmpl w:val="0210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52B61"/>
    <w:multiLevelType w:val="singleLevel"/>
    <w:tmpl w:val="2D52264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AA32043"/>
    <w:multiLevelType w:val="hybridMultilevel"/>
    <w:tmpl w:val="0346D410"/>
    <w:lvl w:ilvl="0" w:tplc="DFC6685C">
      <w:start w:val="1"/>
      <w:numFmt w:val="decimal"/>
      <w:lvlText w:val="%1)"/>
      <w:lvlJc w:val="left"/>
      <w:pPr>
        <w:ind w:left="501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>
    <w:nsid w:val="4CC4382C"/>
    <w:multiLevelType w:val="hybridMultilevel"/>
    <w:tmpl w:val="C7BACF5E"/>
    <w:lvl w:ilvl="0" w:tplc="04190011">
      <w:start w:val="1"/>
      <w:numFmt w:val="decimal"/>
      <w:lvlText w:val="%1)"/>
      <w:lvlJc w:val="left"/>
      <w:pPr>
        <w:ind w:left="869" w:hanging="360"/>
      </w:p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18">
    <w:nsid w:val="4FD02E6C"/>
    <w:multiLevelType w:val="hybridMultilevel"/>
    <w:tmpl w:val="205CF164"/>
    <w:lvl w:ilvl="0" w:tplc="FEEC6C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3258FA"/>
    <w:multiLevelType w:val="hybridMultilevel"/>
    <w:tmpl w:val="9D8EBB2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>
    <w:nsid w:val="532040A1"/>
    <w:multiLevelType w:val="multilevel"/>
    <w:tmpl w:val="59683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592D6F65"/>
    <w:multiLevelType w:val="hybridMultilevel"/>
    <w:tmpl w:val="A2506592"/>
    <w:lvl w:ilvl="0" w:tplc="041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22">
    <w:nsid w:val="5AC8698D"/>
    <w:multiLevelType w:val="hybridMultilevel"/>
    <w:tmpl w:val="16D2DB1C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3">
    <w:nsid w:val="5AF06212"/>
    <w:multiLevelType w:val="hybridMultilevel"/>
    <w:tmpl w:val="22C2B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35BAC"/>
    <w:multiLevelType w:val="hybridMultilevel"/>
    <w:tmpl w:val="A55C2308"/>
    <w:lvl w:ilvl="0" w:tplc="29F043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245467"/>
    <w:multiLevelType w:val="hybridMultilevel"/>
    <w:tmpl w:val="569AA902"/>
    <w:lvl w:ilvl="0" w:tplc="809A38C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AE39C8"/>
    <w:multiLevelType w:val="hybridMultilevel"/>
    <w:tmpl w:val="0346D410"/>
    <w:lvl w:ilvl="0" w:tplc="DFC6685C">
      <w:start w:val="1"/>
      <w:numFmt w:val="decimal"/>
      <w:lvlText w:val="%1)"/>
      <w:lvlJc w:val="left"/>
      <w:pPr>
        <w:ind w:left="501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>
    <w:nsid w:val="66312983"/>
    <w:multiLevelType w:val="hybridMultilevel"/>
    <w:tmpl w:val="64300748"/>
    <w:lvl w:ilvl="0" w:tplc="29F043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93694"/>
    <w:multiLevelType w:val="hybridMultilevel"/>
    <w:tmpl w:val="0346D410"/>
    <w:lvl w:ilvl="0" w:tplc="DFC6685C">
      <w:start w:val="1"/>
      <w:numFmt w:val="decimal"/>
      <w:lvlText w:val="%1)"/>
      <w:lvlJc w:val="left"/>
      <w:pPr>
        <w:ind w:left="501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>
    <w:nsid w:val="68FF5C9E"/>
    <w:multiLevelType w:val="hybridMultilevel"/>
    <w:tmpl w:val="D8083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A108FB"/>
    <w:multiLevelType w:val="hybridMultilevel"/>
    <w:tmpl w:val="A55C2308"/>
    <w:lvl w:ilvl="0" w:tplc="29F0439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151166"/>
    <w:multiLevelType w:val="singleLevel"/>
    <w:tmpl w:val="2D522640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72A3238D"/>
    <w:multiLevelType w:val="hybridMultilevel"/>
    <w:tmpl w:val="6038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D245A6"/>
    <w:multiLevelType w:val="hybridMultilevel"/>
    <w:tmpl w:val="8692F6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AF729FF"/>
    <w:multiLevelType w:val="hybridMultilevel"/>
    <w:tmpl w:val="02106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EF6C51"/>
    <w:multiLevelType w:val="hybridMultilevel"/>
    <w:tmpl w:val="417A608C"/>
    <w:lvl w:ilvl="0" w:tplc="F5009D6E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1"/>
    <w:lvlOverride w:ilvl="0">
      <w:startOverride w:val="1"/>
    </w:lvlOverride>
  </w:num>
  <w:num w:numId="3">
    <w:abstractNumId w:val="31"/>
  </w:num>
  <w:num w:numId="4">
    <w:abstractNumId w:val="23"/>
  </w:num>
  <w:num w:numId="5">
    <w:abstractNumId w:val="11"/>
  </w:num>
  <w:num w:numId="6">
    <w:abstractNumId w:val="24"/>
  </w:num>
  <w:num w:numId="7">
    <w:abstractNumId w:val="26"/>
  </w:num>
  <w:num w:numId="8">
    <w:abstractNumId w:val="32"/>
  </w:num>
  <w:num w:numId="9">
    <w:abstractNumId w:val="30"/>
  </w:num>
  <w:num w:numId="10">
    <w:abstractNumId w:val="19"/>
  </w:num>
  <w:num w:numId="11">
    <w:abstractNumId w:val="29"/>
  </w:num>
  <w:num w:numId="12">
    <w:abstractNumId w:val="5"/>
  </w:num>
  <w:num w:numId="13">
    <w:abstractNumId w:val="27"/>
  </w:num>
  <w:num w:numId="14">
    <w:abstractNumId w:val="33"/>
  </w:num>
  <w:num w:numId="15">
    <w:abstractNumId w:val="12"/>
  </w:num>
  <w:num w:numId="16">
    <w:abstractNumId w:val="22"/>
  </w:num>
  <w:num w:numId="17">
    <w:abstractNumId w:val="2"/>
  </w:num>
  <w:num w:numId="18">
    <w:abstractNumId w:val="0"/>
  </w:num>
  <w:num w:numId="19">
    <w:abstractNumId w:val="25"/>
  </w:num>
  <w:num w:numId="20">
    <w:abstractNumId w:val="35"/>
  </w:num>
  <w:num w:numId="21">
    <w:abstractNumId w:val="10"/>
  </w:num>
  <w:num w:numId="22">
    <w:abstractNumId w:val="28"/>
  </w:num>
  <w:num w:numId="23">
    <w:abstractNumId w:val="15"/>
  </w:num>
  <w:num w:numId="24">
    <w:abstractNumId w:val="16"/>
  </w:num>
  <w:num w:numId="25">
    <w:abstractNumId w:val="21"/>
  </w:num>
  <w:num w:numId="26">
    <w:abstractNumId w:val="13"/>
  </w:num>
  <w:num w:numId="27">
    <w:abstractNumId w:val="17"/>
  </w:num>
  <w:num w:numId="28">
    <w:abstractNumId w:val="9"/>
  </w:num>
  <w:num w:numId="29">
    <w:abstractNumId w:val="1"/>
  </w:num>
  <w:num w:numId="30">
    <w:abstractNumId w:val="6"/>
  </w:num>
  <w:num w:numId="31">
    <w:abstractNumId w:val="18"/>
  </w:num>
  <w:num w:numId="32">
    <w:abstractNumId w:val="8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34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BF"/>
    <w:rsid w:val="0000408F"/>
    <w:rsid w:val="000221AF"/>
    <w:rsid w:val="00022E12"/>
    <w:rsid w:val="000260D3"/>
    <w:rsid w:val="000473BF"/>
    <w:rsid w:val="000574DA"/>
    <w:rsid w:val="00066B52"/>
    <w:rsid w:val="00083A66"/>
    <w:rsid w:val="00083CB9"/>
    <w:rsid w:val="000B0E90"/>
    <w:rsid w:val="000D48F9"/>
    <w:rsid w:val="00122D01"/>
    <w:rsid w:val="00163618"/>
    <w:rsid w:val="00196192"/>
    <w:rsid w:val="001A753F"/>
    <w:rsid w:val="001C245D"/>
    <w:rsid w:val="001C3984"/>
    <w:rsid w:val="001D273E"/>
    <w:rsid w:val="001E7510"/>
    <w:rsid w:val="001F4907"/>
    <w:rsid w:val="00216D6C"/>
    <w:rsid w:val="00231540"/>
    <w:rsid w:val="0023248D"/>
    <w:rsid w:val="002363B5"/>
    <w:rsid w:val="00246C8D"/>
    <w:rsid w:val="00261DC6"/>
    <w:rsid w:val="00283593"/>
    <w:rsid w:val="0029748F"/>
    <w:rsid w:val="002B2729"/>
    <w:rsid w:val="002B4C8B"/>
    <w:rsid w:val="002D5AEA"/>
    <w:rsid w:val="002F1C61"/>
    <w:rsid w:val="002F3586"/>
    <w:rsid w:val="002F7FB8"/>
    <w:rsid w:val="003011C9"/>
    <w:rsid w:val="003128ED"/>
    <w:rsid w:val="003144B8"/>
    <w:rsid w:val="00315C06"/>
    <w:rsid w:val="00325869"/>
    <w:rsid w:val="00327032"/>
    <w:rsid w:val="00351F7A"/>
    <w:rsid w:val="003704C9"/>
    <w:rsid w:val="00371ED3"/>
    <w:rsid w:val="00381D90"/>
    <w:rsid w:val="00384507"/>
    <w:rsid w:val="00386A66"/>
    <w:rsid w:val="003946B4"/>
    <w:rsid w:val="003D0EAF"/>
    <w:rsid w:val="003D3492"/>
    <w:rsid w:val="003D5D92"/>
    <w:rsid w:val="003F36A0"/>
    <w:rsid w:val="003F47E7"/>
    <w:rsid w:val="003F5B0F"/>
    <w:rsid w:val="00402406"/>
    <w:rsid w:val="00412D2A"/>
    <w:rsid w:val="004202DF"/>
    <w:rsid w:val="004235C6"/>
    <w:rsid w:val="00424A77"/>
    <w:rsid w:val="00427511"/>
    <w:rsid w:val="004459BE"/>
    <w:rsid w:val="00447967"/>
    <w:rsid w:val="004501E6"/>
    <w:rsid w:val="00455C56"/>
    <w:rsid w:val="004602ED"/>
    <w:rsid w:val="00480E7E"/>
    <w:rsid w:val="004835DF"/>
    <w:rsid w:val="00496CC1"/>
    <w:rsid w:val="004D626B"/>
    <w:rsid w:val="004F6975"/>
    <w:rsid w:val="0050057D"/>
    <w:rsid w:val="005034A6"/>
    <w:rsid w:val="005103D6"/>
    <w:rsid w:val="00513293"/>
    <w:rsid w:val="0051544B"/>
    <w:rsid w:val="005274B2"/>
    <w:rsid w:val="0053352F"/>
    <w:rsid w:val="00544DA7"/>
    <w:rsid w:val="00571F9A"/>
    <w:rsid w:val="0057339A"/>
    <w:rsid w:val="005733A9"/>
    <w:rsid w:val="00573F48"/>
    <w:rsid w:val="0058625F"/>
    <w:rsid w:val="005D5502"/>
    <w:rsid w:val="005E0D50"/>
    <w:rsid w:val="005F3675"/>
    <w:rsid w:val="005F6F0E"/>
    <w:rsid w:val="00616CAC"/>
    <w:rsid w:val="00630CAE"/>
    <w:rsid w:val="006416FE"/>
    <w:rsid w:val="006A0512"/>
    <w:rsid w:val="006A18A7"/>
    <w:rsid w:val="006A3B29"/>
    <w:rsid w:val="006A6DED"/>
    <w:rsid w:val="006B3B00"/>
    <w:rsid w:val="00717787"/>
    <w:rsid w:val="00737711"/>
    <w:rsid w:val="007518BE"/>
    <w:rsid w:val="00756648"/>
    <w:rsid w:val="00773F5F"/>
    <w:rsid w:val="00786D22"/>
    <w:rsid w:val="007B57CE"/>
    <w:rsid w:val="007C235F"/>
    <w:rsid w:val="007D32E2"/>
    <w:rsid w:val="007D5EE7"/>
    <w:rsid w:val="008069D1"/>
    <w:rsid w:val="008070F9"/>
    <w:rsid w:val="00821227"/>
    <w:rsid w:val="00824511"/>
    <w:rsid w:val="008247ED"/>
    <w:rsid w:val="00831837"/>
    <w:rsid w:val="00831FEE"/>
    <w:rsid w:val="00832C15"/>
    <w:rsid w:val="00833C9C"/>
    <w:rsid w:val="0085426D"/>
    <w:rsid w:val="00855773"/>
    <w:rsid w:val="00870FAD"/>
    <w:rsid w:val="00886B8D"/>
    <w:rsid w:val="008961A7"/>
    <w:rsid w:val="00897B4C"/>
    <w:rsid w:val="008A3A10"/>
    <w:rsid w:val="008B7CF5"/>
    <w:rsid w:val="008C7C01"/>
    <w:rsid w:val="008D5412"/>
    <w:rsid w:val="008D7363"/>
    <w:rsid w:val="008E5034"/>
    <w:rsid w:val="008F1945"/>
    <w:rsid w:val="008F4FEE"/>
    <w:rsid w:val="008F5502"/>
    <w:rsid w:val="00931203"/>
    <w:rsid w:val="009451E1"/>
    <w:rsid w:val="009A0BC0"/>
    <w:rsid w:val="009A1717"/>
    <w:rsid w:val="009B7B4F"/>
    <w:rsid w:val="009C0BF2"/>
    <w:rsid w:val="009D52D8"/>
    <w:rsid w:val="009E3EAE"/>
    <w:rsid w:val="009E6793"/>
    <w:rsid w:val="009E74FC"/>
    <w:rsid w:val="009F3C06"/>
    <w:rsid w:val="00A00121"/>
    <w:rsid w:val="00A07844"/>
    <w:rsid w:val="00A21541"/>
    <w:rsid w:val="00A21845"/>
    <w:rsid w:val="00A429F6"/>
    <w:rsid w:val="00A436DC"/>
    <w:rsid w:val="00A7539F"/>
    <w:rsid w:val="00A84B22"/>
    <w:rsid w:val="00AA319E"/>
    <w:rsid w:val="00AB27AE"/>
    <w:rsid w:val="00AB5F3D"/>
    <w:rsid w:val="00AD5E31"/>
    <w:rsid w:val="00B27C3A"/>
    <w:rsid w:val="00B4240E"/>
    <w:rsid w:val="00B454A0"/>
    <w:rsid w:val="00B71841"/>
    <w:rsid w:val="00B83D72"/>
    <w:rsid w:val="00B90E1E"/>
    <w:rsid w:val="00B91CBA"/>
    <w:rsid w:val="00BB0FF6"/>
    <w:rsid w:val="00BB2A36"/>
    <w:rsid w:val="00BB3F62"/>
    <w:rsid w:val="00BE3CF2"/>
    <w:rsid w:val="00BF1690"/>
    <w:rsid w:val="00BF7784"/>
    <w:rsid w:val="00C23266"/>
    <w:rsid w:val="00C35556"/>
    <w:rsid w:val="00C51385"/>
    <w:rsid w:val="00C51CF9"/>
    <w:rsid w:val="00C6523E"/>
    <w:rsid w:val="00C738C8"/>
    <w:rsid w:val="00C91419"/>
    <w:rsid w:val="00C93AA4"/>
    <w:rsid w:val="00C9567E"/>
    <w:rsid w:val="00C95E0C"/>
    <w:rsid w:val="00CD4DFF"/>
    <w:rsid w:val="00CE21BE"/>
    <w:rsid w:val="00CF2494"/>
    <w:rsid w:val="00CF295D"/>
    <w:rsid w:val="00D01830"/>
    <w:rsid w:val="00D02ADE"/>
    <w:rsid w:val="00D801DF"/>
    <w:rsid w:val="00DD12DD"/>
    <w:rsid w:val="00DD5660"/>
    <w:rsid w:val="00DF415B"/>
    <w:rsid w:val="00E01840"/>
    <w:rsid w:val="00E20589"/>
    <w:rsid w:val="00E4502E"/>
    <w:rsid w:val="00E53485"/>
    <w:rsid w:val="00E60F4C"/>
    <w:rsid w:val="00E70FC0"/>
    <w:rsid w:val="00E978B6"/>
    <w:rsid w:val="00EA0F72"/>
    <w:rsid w:val="00EC0A5A"/>
    <w:rsid w:val="00EC2829"/>
    <w:rsid w:val="00ED10C0"/>
    <w:rsid w:val="00ED53BB"/>
    <w:rsid w:val="00EF4BE3"/>
    <w:rsid w:val="00F001C0"/>
    <w:rsid w:val="00F14A05"/>
    <w:rsid w:val="00F210A8"/>
    <w:rsid w:val="00F423A6"/>
    <w:rsid w:val="00F57E1D"/>
    <w:rsid w:val="00F92F80"/>
    <w:rsid w:val="00FA0527"/>
    <w:rsid w:val="00FB09E9"/>
    <w:rsid w:val="00FB7BBD"/>
    <w:rsid w:val="00FD5549"/>
    <w:rsid w:val="00FD6A9A"/>
    <w:rsid w:val="00FF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3248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3B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0473BF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0473BF"/>
    <w:pPr>
      <w:jc w:val="both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0473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0473BF"/>
    <w:pPr>
      <w:ind w:left="708"/>
    </w:pPr>
  </w:style>
  <w:style w:type="paragraph" w:customStyle="1" w:styleId="Style18">
    <w:name w:val="Style1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8">
    <w:name w:val="Style4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">
    <w:name w:val="Style4"/>
    <w:basedOn w:val="a"/>
    <w:uiPriority w:val="99"/>
    <w:rsid w:val="000473BF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5">
    <w:name w:val="Style5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3">
    <w:name w:val="Style3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24">
    <w:name w:val="Style24"/>
    <w:basedOn w:val="a"/>
    <w:uiPriority w:val="99"/>
    <w:rsid w:val="000473BF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90">
    <w:name w:val="Font Style90"/>
    <w:uiPriority w:val="99"/>
    <w:rsid w:val="000473B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a">
    <w:name w:val="Цветовое выделение"/>
    <w:rsid w:val="00C91419"/>
    <w:rPr>
      <w:b/>
      <w:bCs/>
      <w:color w:val="26282F"/>
      <w:sz w:val="26"/>
      <w:szCs w:val="26"/>
    </w:rPr>
  </w:style>
  <w:style w:type="table" w:styleId="ab">
    <w:name w:val="Table Grid"/>
    <w:basedOn w:val="a1"/>
    <w:uiPriority w:val="39"/>
    <w:rsid w:val="00C93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9"/>
    <w:rsid w:val="0023248D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23248D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7D32E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D32E2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93120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312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B71841"/>
    <w:pPr>
      <w:widowControl w:val="0"/>
      <w:autoSpaceDE w:val="0"/>
      <w:autoSpaceDN w:val="0"/>
      <w:adjustRightInd w:val="0"/>
      <w:jc w:val="both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consplusnormal">
    <w:name w:val="consplusnormal"/>
    <w:basedOn w:val="a"/>
    <w:rsid w:val="00B71841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B718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FontStyle14">
    <w:name w:val="Font Style14"/>
    <w:rsid w:val="00B7184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B71841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3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3248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473B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0473BF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473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0473BF"/>
    <w:pPr>
      <w:jc w:val="both"/>
    </w:pPr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0473B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0473BF"/>
    <w:pPr>
      <w:ind w:left="708"/>
    </w:pPr>
  </w:style>
  <w:style w:type="paragraph" w:customStyle="1" w:styleId="Style18">
    <w:name w:val="Style1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8">
    <w:name w:val="Style48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4">
    <w:name w:val="Style4"/>
    <w:basedOn w:val="a"/>
    <w:uiPriority w:val="99"/>
    <w:rsid w:val="000473BF"/>
    <w:pPr>
      <w:widowControl w:val="0"/>
      <w:autoSpaceDE w:val="0"/>
      <w:autoSpaceDN w:val="0"/>
      <w:adjustRightInd w:val="0"/>
      <w:spacing w:line="319" w:lineRule="exact"/>
    </w:pPr>
  </w:style>
  <w:style w:type="paragraph" w:customStyle="1" w:styleId="Style5">
    <w:name w:val="Style5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6">
    <w:name w:val="Style6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3">
    <w:name w:val="Style3"/>
    <w:basedOn w:val="a"/>
    <w:uiPriority w:val="99"/>
    <w:rsid w:val="000473BF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customStyle="1" w:styleId="Style24">
    <w:name w:val="Style24"/>
    <w:basedOn w:val="a"/>
    <w:uiPriority w:val="99"/>
    <w:rsid w:val="000473BF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90">
    <w:name w:val="Font Style90"/>
    <w:uiPriority w:val="99"/>
    <w:rsid w:val="000473BF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a">
    <w:name w:val="Цветовое выделение"/>
    <w:rsid w:val="00C91419"/>
    <w:rPr>
      <w:b/>
      <w:bCs/>
      <w:color w:val="26282F"/>
      <w:sz w:val="26"/>
      <w:szCs w:val="26"/>
    </w:rPr>
  </w:style>
  <w:style w:type="table" w:styleId="ab">
    <w:name w:val="Table Grid"/>
    <w:basedOn w:val="a1"/>
    <w:uiPriority w:val="39"/>
    <w:rsid w:val="00C93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9"/>
    <w:rsid w:val="0023248D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23248D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7D32E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D32E2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"/>
    <w:link w:val="af0"/>
    <w:uiPriority w:val="99"/>
    <w:unhideWhenUsed/>
    <w:rsid w:val="0093120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312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B71841"/>
    <w:pPr>
      <w:widowControl w:val="0"/>
      <w:autoSpaceDE w:val="0"/>
      <w:autoSpaceDN w:val="0"/>
      <w:adjustRightInd w:val="0"/>
      <w:jc w:val="both"/>
    </w:pPr>
    <w:rPr>
      <w:rFonts w:ascii="Courier New" w:eastAsia="SimSun" w:hAnsi="Courier New" w:cs="Courier New"/>
      <w:sz w:val="20"/>
      <w:szCs w:val="20"/>
      <w:lang w:eastAsia="zh-CN"/>
    </w:rPr>
  </w:style>
  <w:style w:type="paragraph" w:customStyle="1" w:styleId="consplusnormal">
    <w:name w:val="consplusnormal"/>
    <w:basedOn w:val="a"/>
    <w:rsid w:val="00B71841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B718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FontStyle14">
    <w:name w:val="Font Style14"/>
    <w:rsid w:val="00B71841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B71841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9AE21-758D-49DC-A1FE-9467ED10D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Елена Владимировна Непомнящих</cp:lastModifiedBy>
  <cp:revision>5</cp:revision>
  <cp:lastPrinted>2025-01-27T00:08:00Z</cp:lastPrinted>
  <dcterms:created xsi:type="dcterms:W3CDTF">2025-11-14T03:07:00Z</dcterms:created>
  <dcterms:modified xsi:type="dcterms:W3CDTF">2025-11-17T02:02:00Z</dcterms:modified>
</cp:coreProperties>
</file>